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pt-BR"/>
        </w:rPr>
      </w:pPr>
      <w:r>
        <w:rPr>
          <w:rFonts w:hint="default"/>
          <w:lang w:val="pt-BR"/>
        </w:rPr>
        <w:t>SEGUNDA PARTE CURSO DE POWERBI 2.0 - DATASCIENCEACADEMY.COM.BR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9.0 - Microsoft PowerBI e Google Analitics</w:t>
      </w: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 xml:space="preserve">- Mini Projeto - LAB 3 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69230" cy="2962910"/>
            <wp:effectExtent l="0" t="0" r="762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69230" cy="2962910"/>
            <wp:effectExtent l="0" t="0" r="7620" b="889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69230" cy="2962910"/>
            <wp:effectExtent l="0" t="0" r="7620" b="8890"/>
            <wp:docPr id="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>Modelo logico</w:t>
      </w:r>
    </w:p>
    <w:p>
      <w:r>
        <w:drawing>
          <wp:inline distT="0" distB="0" distL="114300" distR="114300">
            <wp:extent cx="5272405" cy="2977515"/>
            <wp:effectExtent l="0" t="0" r="4445" b="13335"/>
            <wp:docPr id="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>Modelo Fisico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Solução do projeto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1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1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default"/>
          <w:lang w:val="pt-BR"/>
        </w:rPr>
      </w:pPr>
      <w:r>
        <w:rPr>
          <w:rFonts w:hint="default"/>
          <w:lang w:val="pt-BR"/>
        </w:rPr>
        <w:t>Estatistica Fundamental para data Science</w:t>
      </w:r>
    </w:p>
    <w:p>
      <w:pPr>
        <w:numPr>
          <w:ilvl w:val="0"/>
          <w:numId w:val="0"/>
        </w:numPr>
        <w:rPr>
          <w:rFonts w:hint="default"/>
          <w:lang w:val="pt-BR"/>
        </w:rPr>
      </w:pPr>
    </w:p>
    <w:p>
      <w:pPr>
        <w:numPr>
          <w:ilvl w:val="0"/>
          <w:numId w:val="0"/>
        </w:num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2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7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2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2977515"/>
            <wp:effectExtent l="0" t="0" r="4445" b="13335"/>
            <wp:docPr id="30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2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>O que eu devo aprender?</w:t>
      </w:r>
    </w:p>
    <w:p>
      <w:r>
        <w:drawing>
          <wp:inline distT="0" distB="0" distL="114300" distR="114300">
            <wp:extent cx="5272405" cy="2977515"/>
            <wp:effectExtent l="0" t="0" r="4445" b="13335"/>
            <wp:docPr id="3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3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77515"/>
            <wp:effectExtent l="0" t="0" r="4445" b="13335"/>
            <wp:docPr id="3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2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4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6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8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4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2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5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6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7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8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5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6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61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2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</w:rPr>
        <w:t>https://www.daxpatterns.com/statistical-patterns/</w:t>
      </w:r>
    </w:p>
    <w:p>
      <w:r>
        <w:drawing>
          <wp:inline distT="0" distB="0" distL="114300" distR="114300">
            <wp:extent cx="5272405" cy="2977515"/>
            <wp:effectExtent l="0" t="0" r="4445" b="13335"/>
            <wp:docPr id="64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7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8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9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0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1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2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3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4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r>
        <w:drawing>
          <wp:inline distT="0" distB="0" distL="114300" distR="114300">
            <wp:extent cx="5272405" cy="2977515"/>
            <wp:effectExtent l="0" t="0" r="4445" b="13335"/>
            <wp:docPr id="75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72405" cy="2977515"/>
            <wp:effectExtent l="0" t="0" r="4445" b="13335"/>
            <wp:docPr id="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3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6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77515"/>
            <wp:effectExtent l="0" t="0" r="4445" b="13335"/>
            <wp:docPr id="7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t-BR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0BCD7AB"/>
    <w:multiLevelType w:val="singleLevel"/>
    <w:tmpl w:val="70BCD7AB"/>
    <w:lvl w:ilvl="0" w:tentative="0">
      <w:start w:val="1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26367EC"/>
    <w:rsid w:val="05111893"/>
    <w:rsid w:val="189F070B"/>
    <w:rsid w:val="25410A4F"/>
    <w:rsid w:val="3CDA390C"/>
    <w:rsid w:val="526367EC"/>
    <w:rsid w:val="5E493A2F"/>
    <w:rsid w:val="62127A2F"/>
    <w:rsid w:val="65837062"/>
    <w:rsid w:val="6B581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1996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2022-08-18T14:28:00Z</dcterms:created>
  <dc:creator>JOAODBA</dc:creator>
  <cp:lastModifiedBy>JOAODBA</cp:lastModifiedBy>
  <dcterms:modified xsi:type="dcterms:W3CDTF">2022-09-11T13:33:18Z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1046-11.2.0.11306</vt:lpwstr>
  </property>
  <property fmtid="{D5CDD505-2E9C-101B-9397-08002B2CF9AE}" pid="3" name="ICV">
    <vt:lpwstr>0627C2C262B74E2BB8AA178838097329</vt:lpwstr>
  </property>
</Properties>
</file>